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11D" w:rsidRPr="005B245F" w:rsidRDefault="008F6820" w:rsidP="005B245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B245F">
        <w:rPr>
          <w:rFonts w:hAnsi="Times New Roman" w:cs="Times New Roman"/>
          <w:color w:val="000000"/>
          <w:sz w:val="24"/>
          <w:szCs w:val="24"/>
          <w:lang w:val="ru-RU"/>
        </w:rPr>
        <w:t>Утверждаю</w:t>
      </w:r>
    </w:p>
    <w:p w:rsidR="00614BF1" w:rsidRDefault="008F6820" w:rsidP="005B245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B245F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53C07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СОШ </w:t>
      </w:r>
      <w:r w:rsidR="00614BF1">
        <w:rPr>
          <w:rFonts w:hAnsi="Times New Roman" w:cs="Times New Roman"/>
          <w:color w:val="000000"/>
          <w:sz w:val="24"/>
          <w:szCs w:val="24"/>
          <w:lang w:val="ru-RU"/>
        </w:rPr>
        <w:t>им.В.В. Николаева</w:t>
      </w:r>
    </w:p>
    <w:p w:rsidR="00853C07" w:rsidRPr="00853C07" w:rsidRDefault="00614BF1" w:rsidP="005B245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Чуваш-Карамалы</w:t>
      </w:r>
      <w:proofErr w:type="spellEnd"/>
    </w:p>
    <w:p w:rsidR="00E8711D" w:rsidRDefault="00853C07" w:rsidP="005B245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="00614BF1">
        <w:rPr>
          <w:rFonts w:hAnsi="Times New Roman" w:cs="Times New Roman"/>
          <w:color w:val="000000"/>
          <w:sz w:val="24"/>
          <w:szCs w:val="24"/>
          <w:lang w:val="ru-RU"/>
        </w:rPr>
        <w:t>В.Х. Пашкин</w:t>
      </w:r>
    </w:p>
    <w:p w:rsidR="00E8711D" w:rsidRPr="005B245F" w:rsidRDefault="00853C07" w:rsidP="005B245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 №__</w:t>
      </w:r>
      <w:r w:rsidR="00614BF1">
        <w:rPr>
          <w:rFonts w:hAnsi="Times New Roman" w:cs="Times New Roman"/>
          <w:color w:val="000000"/>
          <w:sz w:val="24"/>
          <w:szCs w:val="24"/>
          <w:lang w:val="ru-RU"/>
        </w:rPr>
        <w:t>95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 от_</w:t>
      </w:r>
      <w:r w:rsidR="00614BF1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_августа </w:t>
      </w:r>
      <w:r w:rsidR="008F6820" w:rsidRPr="005B245F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p w:rsidR="00E8711D" w:rsidRPr="00853C07" w:rsidRDefault="00614B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="005777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орожная карта</w:t>
      </w:r>
      <w:r w:rsidR="008F6820" w:rsidRPr="005B245F">
        <w:rPr>
          <w:lang w:val="ru-RU"/>
        </w:rPr>
        <w:br/>
      </w:r>
      <w:r w:rsidR="008F6820" w:rsidRPr="005B2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подготовке МБОУ</w:t>
      </w:r>
      <w:r w:rsidR="00853C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СОШ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им. В.В. Николаева с.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Чуваш-Карамалы</w:t>
      </w:r>
      <w:proofErr w:type="spellEnd"/>
      <w:r w:rsidR="008F6820" w:rsidRPr="005B245F">
        <w:rPr>
          <w:lang w:val="ru-RU"/>
        </w:rPr>
        <w:br/>
      </w:r>
      <w:r w:rsidR="008F6820" w:rsidRPr="005B2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 проведению </w:t>
      </w:r>
      <w:r w:rsidR="008F6820" w:rsidRPr="00853C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Всероссийских проверочных работ</w:t>
      </w:r>
      <w:r w:rsidR="008F6820" w:rsidRPr="00853C07">
        <w:rPr>
          <w:lang w:val="ru-RU"/>
        </w:rPr>
        <w:br/>
      </w:r>
      <w:r w:rsidR="008F6820" w:rsidRPr="00853C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2022/23</w:t>
      </w:r>
      <w:r w:rsidR="008F6820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8F6820" w:rsidRPr="00853C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 году</w:t>
      </w:r>
    </w:p>
    <w:tbl>
      <w:tblPr>
        <w:tblW w:w="98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9"/>
        <w:gridCol w:w="3707"/>
        <w:gridCol w:w="1548"/>
        <w:gridCol w:w="2278"/>
        <w:gridCol w:w="1846"/>
      </w:tblGrid>
      <w:tr w:rsidR="00E8711D" w:rsidRPr="00853C07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853C07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853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853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853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853C07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853C07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853C07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853C07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E8711D" w:rsidRPr="00614BF1" w:rsidTr="000C71F1">
        <w:tc>
          <w:tcPr>
            <w:tcW w:w="98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Нормативно-правовое, инструктивно-методическое обеспечение проведения Всероссийских проверочных работ</w:t>
            </w:r>
          </w:p>
        </w:tc>
      </w:tr>
      <w:tr w:rsidR="00E8711D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педагогических работников с нормативными документами и методическими рекомендациями разного уровня (</w:t>
            </w:r>
            <w:proofErr w:type="gramStart"/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федеральный</w:t>
            </w:r>
            <w:proofErr w:type="gramEnd"/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региональный, муниципальный) по вопросам организации и проведения Всероссийских проверочных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Приказы, письма, рекомендации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заместитель директора</w:t>
            </w:r>
          </w:p>
        </w:tc>
      </w:tr>
      <w:tr w:rsidR="00E8711D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и утверждение плана мероприятий («дорожной карты») по подготовке к проведению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в 2022/23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 w:rsidP="00853C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="00853C0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53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.08.2022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Дорожная карта по подготовке к проведению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в 2022/23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</w:t>
            </w:r>
          </w:p>
        </w:tc>
      </w:tr>
      <w:tr w:rsidR="00E8711D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 о подготовке и проведении ВПР, о составах комиссий, назначении организаторов в аудиториях, регламенте проведения ВПР по соответствующим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2023 года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E8711D" w:rsidRPr="00614BF1" w:rsidTr="000C71F1">
        <w:tc>
          <w:tcPr>
            <w:tcW w:w="98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Повышение качества преподавания учебных предметов</w:t>
            </w:r>
          </w:p>
        </w:tc>
      </w:tr>
      <w:tr w:rsidR="00E8711D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школьных методических объединений по вопросам анализа выполнения ВПР в предыдущем учебном году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подготовки к проведению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в 2022/23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 w:rsidP="00853C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53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.08.2022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E8711D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(корректировка) в рабочие программы учебных предметов:</w:t>
            </w:r>
          </w:p>
          <w:p w:rsidR="00E8711D" w:rsidRPr="005B245F" w:rsidRDefault="008F682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математика, русский язык, окружающий мир на уровне начального общего образования;</w:t>
            </w:r>
          </w:p>
          <w:p w:rsidR="00E8711D" w:rsidRPr="005B245F" w:rsidRDefault="008F6820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язык, история, русский язык, математика, биология, география, физика на уровне основного общего образования на основе анализа результатов всероссийских проверочных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31.08.2022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Учителя-предметники, руководители ШМО</w:t>
            </w:r>
          </w:p>
        </w:tc>
      </w:tr>
      <w:tr w:rsidR="00E8711D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проблем в формировании базовых предметных компетенций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четвертям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контрольных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E8711D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учащихся группы 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промежуточных контрольных срезов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E8711D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индивидуальных образовательных маршрутов (ИОМ) с учетом дифференцированного подхода к обучению учащихся, испытывающих затруднения в обучении, для одаренных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срезов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образовательные маршруты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E8711D" w:rsidRPr="00614BF1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психолого-педагогического сопровождения подготовки учащихся к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педагога-психолога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педагог-психолог</w:t>
            </w:r>
          </w:p>
        </w:tc>
      </w:tr>
      <w:tr w:rsidR="00E8711D" w:rsidRPr="00614BF1" w:rsidTr="000C71F1">
        <w:tc>
          <w:tcPr>
            <w:tcW w:w="98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Подготовка и повышение квалификации педагогических работников</w:t>
            </w:r>
          </w:p>
        </w:tc>
      </w:tr>
      <w:tr w:rsidR="00E8711D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Плановые курсы повышения квалификации. Использование образовательных сайтов и сайтов педагогических сообществ с целью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План-график курсовой подготовки на 2022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</w:p>
        </w:tc>
      </w:tr>
      <w:tr w:rsidR="00E8711D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школьного методического объединения учителей-предметников по вопросу подготовки и проведения ВПР, по структуре и содержанию проверочных работ, системе оценивания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</w:tc>
      </w:tr>
      <w:tr w:rsidR="00E8711D" w:rsidRPr="00614BF1" w:rsidTr="000C71F1">
        <w:tc>
          <w:tcPr>
            <w:tcW w:w="98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4.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Организационно-технологическое обеспечение проведения ВПР</w:t>
            </w:r>
          </w:p>
        </w:tc>
      </w:tr>
      <w:tr w:rsidR="00E8711D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Контрольные работы по учебным предметам, подлежащим мониторингу качества подготовки учащихся, в формате ВПР для проведения контрольно-оценочной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96438A" w:rsidRDefault="008F6820" w:rsidP="0096438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643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графика контрольных работ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Контрольно-измерительный материал формата ВПР, анализ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E8711D" w:rsidRPr="00614BF1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отработка с учащимися на уровнях начального общего и основного общего образования правил оформления проверочных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директора, учителя начальных классов, учителя-предметники</w:t>
            </w:r>
          </w:p>
        </w:tc>
      </w:tr>
      <w:tr w:rsidR="00E8711D" w:rsidRPr="00614BF1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обобщенной информации о количестве учащихся с прогнозируемым положительным результатом, о количестве учащихся группы 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результатам ВПР в разрезе классов и по предметам, о формах работы с учащимися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срезов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 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директора, учителя начальных классов, учителя-предметники</w:t>
            </w:r>
          </w:p>
        </w:tc>
      </w:tr>
      <w:tr w:rsidR="00E8711D" w:rsidRPr="00614BF1" w:rsidTr="000C71F1">
        <w:tc>
          <w:tcPr>
            <w:tcW w:w="98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Формирование и ведение информационной системы проведения ВПР</w:t>
            </w:r>
          </w:p>
        </w:tc>
      </w:tr>
      <w:tr w:rsidR="00E8711D" w:rsidRPr="00614BF1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заявки на участие в 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 личный кабинет ФИС 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 w:rsidP="009643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  <w:r w:rsidR="009643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Заявка на участие в ВПР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ВПР, технический специалист</w:t>
            </w:r>
          </w:p>
        </w:tc>
      </w:tr>
      <w:tr w:rsidR="00E8711D" w:rsidRPr="00614BF1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регламента проверки работ, формирование и отправка отчетных файлов, получение результатов по предметам через ФИС 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 w:rsidP="009643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  <w:r w:rsidR="009643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ВПР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ВПР, технический специалист</w:t>
            </w:r>
          </w:p>
        </w:tc>
      </w:tr>
      <w:tr w:rsidR="00E8711D" w:rsidRPr="00614BF1" w:rsidTr="000C71F1">
        <w:tc>
          <w:tcPr>
            <w:tcW w:w="98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Информационное сопровождение организации и проведения ВПР</w:t>
            </w:r>
          </w:p>
        </w:tc>
      </w:tr>
      <w:tr w:rsidR="00E8711D" w:rsidRPr="00614BF1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информации о ходе подготовки к ВПР на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96438A" w:rsidRDefault="008F6820" w:rsidP="009643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43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директора, </w:t>
            </w:r>
            <w:r w:rsidR="009643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</w:t>
            </w:r>
          </w:p>
        </w:tc>
      </w:tr>
      <w:tr w:rsidR="00E8711D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Информационный стенд по вопросам подготовки к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E8711D" w:rsidRPr="00614BF1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Информационно-разъяснительная работа со всеми участниками образовательных отношений по процедуре проведения ВПР, структуре и содержанию </w:t>
            </w: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проверочных работ, системе оценивания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0C71F1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71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</w:t>
            </w:r>
            <w:r w:rsidR="000C71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  <w:r w:rsidRPr="000C71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E8711D" w:rsidRPr="00614BF1" w:rsidTr="000C71F1">
        <w:tc>
          <w:tcPr>
            <w:tcW w:w="98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7.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gramStart"/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организацией и проведением ВПР</w:t>
            </w:r>
          </w:p>
        </w:tc>
      </w:tr>
      <w:tr w:rsidR="00E8711D" w:rsidRPr="00614BF1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</w:t>
            </w:r>
            <w:proofErr w:type="gramStart"/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за</w:t>
            </w:r>
            <w:proofErr w:type="gramEnd"/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подготовкой учащихся на уровнях начального общего и основного общего образования к ВПР в части посещения администрацией школы уроков, индивидуальных и групповых занятий по учебным предметам, подлежащим мониторингу качества подготовки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 w:rsidP="000C71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 w:rsidR="000C71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ВШК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директора, руководители ШМО</w:t>
            </w:r>
          </w:p>
        </w:tc>
      </w:tr>
      <w:tr w:rsidR="00E8711D" w:rsidRPr="00614BF1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работой с учащимися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 w:rsidP="000C71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 w:rsidR="000C71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ВШК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директора, руководители ШМО</w:t>
            </w:r>
          </w:p>
        </w:tc>
      </w:tr>
      <w:tr w:rsidR="00E8711D" w:rsidRPr="00614BF1" w:rsidTr="000C71F1">
        <w:tc>
          <w:tcPr>
            <w:tcW w:w="98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Анализ результатов и подведение итогов ВПР</w:t>
            </w:r>
          </w:p>
        </w:tc>
      </w:tr>
      <w:tr w:rsidR="00E8711D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2023 года</w:t>
            </w:r>
          </w:p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2023 года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 с рекомендациями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заместитель директора</w:t>
            </w:r>
          </w:p>
        </w:tc>
      </w:tr>
      <w:tr w:rsidR="00E8711D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итогов реализации дорожной карты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</w:tbl>
    <w:p w:rsidR="008F6820" w:rsidRDefault="008F6820"/>
    <w:sectPr w:rsidR="008F6820" w:rsidSect="000C71F1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663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C71F1"/>
    <w:rsid w:val="00125EE8"/>
    <w:rsid w:val="002D33B1"/>
    <w:rsid w:val="002D3591"/>
    <w:rsid w:val="003514A0"/>
    <w:rsid w:val="004F7E17"/>
    <w:rsid w:val="0057771C"/>
    <w:rsid w:val="005A05CE"/>
    <w:rsid w:val="005B245F"/>
    <w:rsid w:val="00614BF1"/>
    <w:rsid w:val="00653AF6"/>
    <w:rsid w:val="00853C07"/>
    <w:rsid w:val="008F6820"/>
    <w:rsid w:val="0096438A"/>
    <w:rsid w:val="00B73A5A"/>
    <w:rsid w:val="00E438A1"/>
    <w:rsid w:val="00E8711D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dc:description>Подготовлено экспертами Актион-МЦФЭР</dc:description>
  <cp:lastModifiedBy>Admin</cp:lastModifiedBy>
  <cp:revision>2</cp:revision>
  <dcterms:created xsi:type="dcterms:W3CDTF">2023-03-10T09:49:00Z</dcterms:created>
  <dcterms:modified xsi:type="dcterms:W3CDTF">2023-03-10T09:49:00Z</dcterms:modified>
</cp:coreProperties>
</file>